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CD" w:rsidRDefault="00071420" w:rsidP="00CB07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Vitatható és vitatandó kijelentések</w:t>
      </w:r>
    </w:p>
    <w:p w:rsidR="00CB0702" w:rsidRDefault="00CB0702" w:rsidP="00CB0702">
      <w:pPr>
        <w:rPr>
          <w:rFonts w:ascii="Times New Roman" w:hAnsi="Times New Roman" w:cs="Times New Roman"/>
          <w:sz w:val="24"/>
        </w:rPr>
      </w:pPr>
    </w:p>
    <w:p w:rsidR="00CB0702" w:rsidRDefault="00CB0702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Mindig fáradoznia kell az embernek. Riedl Frigyes szerint mindig valamiért kell munkálkodni, mert ez az emberi fejlődés egyetlen lehetséges útja.</w:t>
      </w:r>
    </w:p>
    <w:p w:rsidR="00CB0702" w:rsidRDefault="00CB0702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5961A5">
        <w:rPr>
          <w:rFonts w:ascii="Times New Roman" w:hAnsi="Times New Roman" w:cs="Times New Roman"/>
          <w:sz w:val="24"/>
        </w:rPr>
        <w:t>Ember küzdj</w:t>
      </w:r>
      <w:r>
        <w:rPr>
          <w:rFonts w:ascii="Times New Roman" w:hAnsi="Times New Roman" w:cs="Times New Roman"/>
          <w:sz w:val="24"/>
        </w:rPr>
        <w:t xml:space="preserve">, és bízva bízzál”: Madách Világos után is úgy gondolja, hogy nem üldögélni, bölcselkedni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kell a kandallónál, hanem a gyakorlatban tenni valamit a saját és az ország sorsáért.</w:t>
      </w:r>
    </w:p>
    <w:p w:rsidR="00CB0702" w:rsidRDefault="00CB0702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ördög komédiája: Lucifer az, aki sugallja az ellentmondásokat a tragédiában.</w:t>
      </w:r>
    </w:p>
    <w:p w:rsidR="00CB0702" w:rsidRDefault="00B15424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nők csak másodlagosak. Madách a nők korabeli helyzetét próbálta érzékeltetni, hiszen nevelésüket, művelődésüket elhanyagolták.</w:t>
      </w:r>
    </w:p>
    <w:p w:rsidR="00B15424" w:rsidRDefault="00B15424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„Csak az a vég, csak azt tudnám feledni.” A kritikusok nehezen összeegyeztethetőnek tartják a tragédia pozitív zárását a történelmi színeken végigvonuló pesszimizmussal.</w:t>
      </w:r>
    </w:p>
    <w:p w:rsidR="00B15424" w:rsidRDefault="005961A5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Ebben </w:t>
      </w:r>
      <w:r w:rsidR="00071420">
        <w:rPr>
          <w:rFonts w:ascii="Times New Roman" w:hAnsi="Times New Roman" w:cs="Times New Roman"/>
          <w:sz w:val="24"/>
        </w:rPr>
        <w:t>műben hárman vannak. Ádám, Éva és Lucifer, mint egy rossz kapcsolatban, mindig megjelenik egy harmadik fél, aki ellentétet szít.</w:t>
      </w:r>
    </w:p>
    <w:p w:rsidR="00071420" w:rsidRDefault="00071420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És mégis van remény. Az és-mégis filozófia mindig jelen van az ember életében, és a legnehezebb helyzetekben is tovább lendíti a gödörből, hogy ki tudjon mászni.</w:t>
      </w:r>
    </w:p>
    <w:p w:rsidR="00071420" w:rsidRDefault="00007C6F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Más, mint a korábbi színművek bármelyike. Hasonló mű, amely végigvezeti az emberiség történetén a nézőt, nem készült Madách kora előtt.</w:t>
      </w:r>
    </w:p>
    <w:p w:rsidR="00007C6F" w:rsidRDefault="00007C6F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eszmék és gondolatok konfliktusa jelenik meg a műben. A legkifejezőbben a drámai költeményben lehet ábrázolni a  gondolatokat és a konfliktusokat.</w:t>
      </w:r>
    </w:p>
    <w:p w:rsidR="00007C6F" w:rsidRDefault="00007C6F" w:rsidP="00CB0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szabadságeszme megjelenik a színekben. Az athéni demokráciában, a francia forradalomban is megjelenik.</w:t>
      </w:r>
    </w:p>
    <w:p w:rsidR="00B15424" w:rsidRPr="00CB0702" w:rsidRDefault="00B15424" w:rsidP="00CB0702">
      <w:pPr>
        <w:rPr>
          <w:rFonts w:ascii="Times New Roman" w:hAnsi="Times New Roman" w:cs="Times New Roman"/>
          <w:sz w:val="24"/>
        </w:rPr>
      </w:pPr>
    </w:p>
    <w:p w:rsidR="00CB0702" w:rsidRPr="00CB0702" w:rsidRDefault="00CB0702" w:rsidP="00CB0702">
      <w:pPr>
        <w:jc w:val="center"/>
        <w:rPr>
          <w:rFonts w:ascii="Times New Roman" w:hAnsi="Times New Roman" w:cs="Times New Roman"/>
          <w:b/>
          <w:sz w:val="24"/>
        </w:rPr>
      </w:pPr>
    </w:p>
    <w:sectPr w:rsidR="00CB0702" w:rsidRPr="00CB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02"/>
    <w:rsid w:val="00007C6F"/>
    <w:rsid w:val="00071420"/>
    <w:rsid w:val="002C0ACD"/>
    <w:rsid w:val="005961A5"/>
    <w:rsid w:val="00B15424"/>
    <w:rsid w:val="00C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2916"/>
  <w15:chartTrackingRefBased/>
  <w15:docId w15:val="{12415E0A-EA6D-412C-9079-A346F1B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F. Menczler</dc:creator>
  <cp:keywords/>
  <dc:description/>
  <cp:lastModifiedBy>Natália F. Menczler</cp:lastModifiedBy>
  <cp:revision>3</cp:revision>
  <dcterms:created xsi:type="dcterms:W3CDTF">2023-04-25T17:36:00Z</dcterms:created>
  <dcterms:modified xsi:type="dcterms:W3CDTF">2023-04-25T18:19:00Z</dcterms:modified>
</cp:coreProperties>
</file>